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2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4405"/>
        <w:gridCol w:w="1133"/>
        <w:gridCol w:w="1133"/>
        <w:gridCol w:w="1135"/>
      </w:tblGrid>
      <w:tr w14:paraId="29293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6E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零星维修报价单</w:t>
            </w:r>
          </w:p>
        </w:tc>
      </w:tr>
      <w:tr w14:paraId="32D3B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2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E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维修项目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48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7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价格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EE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22A56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F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EB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卫生间下水道疏通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196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F99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D51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140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A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D1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更换室内排风扇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3A4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57A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64D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DE9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C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CB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更换木门锁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40D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2CC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4AC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43B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F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1F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更换LED筒灯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21C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BA0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260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1A7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F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4C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壁挂空调清洗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76B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DB9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060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EB7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0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B4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壁挂空调加氟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546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A42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F77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8FA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C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A7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换照明开关（三联）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097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770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1E2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762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4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C2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更换纱窗扇（断桥铝）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F2D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331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8D0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1C8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6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D7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更换脚踩阀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027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C09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608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F62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E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12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更换脸盆水龙头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92D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7B6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CBF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69C2875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E1F83"/>
    <w:rsid w:val="20EE1F83"/>
    <w:rsid w:val="7FA1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2025-06-06T08:43:00Z</dcterms:created>
  <dc:creator>晓慧</dc:creator>
  <cp:lastModifiedBy>晓慧</cp:lastModifiedBy>
  <dcterms:modified xsi:type="dcterms:W3CDTF">2025-06-06T08:55:02Z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47952D0E669D48249992EC87D69A73CA_13</vt:lpwstr>
  </property>
  <property fmtid="{D5CDD505-2E9C-101B-9397-08002B2CF9AE}" pid="4" name="KSOTemplateDocerSaveRecord">
    <vt:lpwstr>eyJoZGlkIjoiZWViMmE0MjlkZTllNTEyMTQ5MTA5MDBmNWZlNzkwODAiLCJ1c2VySWQiOiIyNzMzMTM5MTYifQ==</vt:lpwstr>
  </property>
</Properties>
</file>